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BF" w:rsidRPr="007C5FBF" w:rsidRDefault="007C5FBF" w:rsidP="007C5FB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21D56">
        <w:rPr>
          <w:b/>
          <w:noProof/>
          <w:lang w:eastAsia="pl-PL"/>
        </w:rPr>
        <w:drawing>
          <wp:inline distT="0" distB="0" distL="0" distR="0" wp14:anchorId="72DE1385" wp14:editId="4C9FC1AA">
            <wp:extent cx="2895600" cy="899160"/>
            <wp:effectExtent l="0" t="0" r="0" b="0"/>
            <wp:docPr id="5" name="Obraz 5" descr="PTKS Nagł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TKS Nagłow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0" r="49736" b="22791"/>
                    <a:stretch/>
                  </pic:blipFill>
                  <pic:spPr bwMode="auto">
                    <a:xfrm>
                      <a:off x="0" y="0"/>
                      <a:ext cx="28956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5FBF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2A198E">
        <w:rPr>
          <w:rFonts w:ascii="Helvetica" w:hAnsi="Helvetica" w:cs="Helvetica"/>
          <w:noProof/>
          <w:lang w:eastAsia="pl-PL"/>
        </w:rPr>
        <w:drawing>
          <wp:inline distT="0" distB="0" distL="0" distR="0" wp14:anchorId="27D56369" wp14:editId="40538604">
            <wp:extent cx="2726055" cy="781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46" cy="8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FBF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7C5FBF" w:rsidRDefault="007C5FBF" w:rsidP="007C5F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KARTA ZGŁOSZENIA </w:t>
      </w:r>
    </w:p>
    <w:p w:rsidR="007C5FBF" w:rsidRPr="000647D3" w:rsidRDefault="007C5FBF" w:rsidP="007C5FBF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C5FBF" w:rsidRPr="000647D3" w:rsidRDefault="007C5FBF" w:rsidP="007C5FBF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647D3">
        <w:rPr>
          <w:rFonts w:ascii="Times New Roman" w:hAnsi="Times New Roman"/>
          <w:b/>
          <w:sz w:val="24"/>
          <w:szCs w:val="28"/>
        </w:rPr>
        <w:t>Obchody  Jubileuszowe</w:t>
      </w:r>
    </w:p>
    <w:p w:rsidR="007C5FBF" w:rsidRPr="000647D3" w:rsidRDefault="007C5FBF" w:rsidP="007C5FBF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0647D3">
        <w:rPr>
          <w:rFonts w:ascii="Times New Roman" w:hAnsi="Times New Roman"/>
          <w:b/>
          <w:i/>
          <w:sz w:val="32"/>
          <w:szCs w:val="32"/>
          <w:lang w:val="en-US"/>
        </w:rPr>
        <w:t>Central European Journal of Communication: 10 Years On</w:t>
      </w:r>
    </w:p>
    <w:p w:rsidR="007C5FBF" w:rsidRPr="007C5FBF" w:rsidRDefault="007C5FBF" w:rsidP="007C5FBF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7C5FBF" w:rsidRPr="000647D3" w:rsidRDefault="007C5FBF" w:rsidP="007C5FB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647D3">
        <w:rPr>
          <w:rFonts w:ascii="Times New Roman" w:hAnsi="Times New Roman"/>
          <w:sz w:val="24"/>
          <w:szCs w:val="28"/>
        </w:rPr>
        <w:t>Wrocław, 19 listopada 2018 r.,  g. 10.00 – g. 17.00</w:t>
      </w:r>
    </w:p>
    <w:p w:rsidR="007C5FBF" w:rsidRPr="000647D3" w:rsidRDefault="007C5FBF" w:rsidP="007C5FBF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647D3">
        <w:rPr>
          <w:rFonts w:ascii="Times New Roman" w:hAnsi="Times New Roman"/>
          <w:sz w:val="24"/>
          <w:szCs w:val="28"/>
        </w:rPr>
        <w:t xml:space="preserve">Oratorium </w:t>
      </w:r>
      <w:proofErr w:type="spellStart"/>
      <w:r w:rsidRPr="000647D3">
        <w:rPr>
          <w:rFonts w:ascii="Times New Roman" w:hAnsi="Times New Roman"/>
          <w:sz w:val="24"/>
          <w:szCs w:val="28"/>
        </w:rPr>
        <w:t>Marianum</w:t>
      </w:r>
      <w:proofErr w:type="spellEnd"/>
      <w:r w:rsidRPr="000647D3">
        <w:rPr>
          <w:rFonts w:ascii="Times New Roman" w:hAnsi="Times New Roman"/>
          <w:sz w:val="24"/>
          <w:szCs w:val="28"/>
        </w:rPr>
        <w:t>, Gmach Główny Uniwersytetu  Wrocławskiego</w:t>
      </w:r>
    </w:p>
    <w:p w:rsidR="007C5FBF" w:rsidRPr="00F2495A" w:rsidRDefault="007C5FBF" w:rsidP="007C5F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D3">
        <w:rPr>
          <w:rFonts w:ascii="Times New Roman" w:hAnsi="Times New Roman"/>
          <w:sz w:val="24"/>
          <w:szCs w:val="28"/>
        </w:rPr>
        <w:t xml:space="preserve">Pl. Uniwersytecki  </w:t>
      </w:r>
      <w:r>
        <w:rPr>
          <w:rFonts w:ascii="Times New Roman" w:hAnsi="Times New Roman"/>
          <w:sz w:val="28"/>
          <w:szCs w:val="28"/>
        </w:rPr>
        <w:t xml:space="preserve">1   </w:t>
      </w:r>
    </w:p>
    <w:p w:rsidR="00A06EFB" w:rsidRDefault="007C5FBF" w:rsidP="00A06EF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6EFB" w:rsidRDefault="00A06EFB" w:rsidP="00A06EF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oraz stopień naukowy:</w:t>
      </w:r>
      <w:r w:rsidR="008A0C9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A06EFB" w:rsidRDefault="00A06EFB" w:rsidP="00A06EF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Reprezentowana uczelnia:</w:t>
      </w:r>
      <w:r w:rsidR="008A0C92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A06EFB" w:rsidRDefault="00A06EFB" w:rsidP="00A06EF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korespondencji, telefon i adres e-mail:</w:t>
      </w:r>
      <w:r w:rsidR="008A0C92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8A0C92" w:rsidRPr="008A0C92" w:rsidRDefault="008A0C92" w:rsidP="008A0C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A06EFB" w:rsidRPr="00A06EFB" w:rsidRDefault="00A06EFB" w:rsidP="00A06E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A06EFB" w:rsidRPr="00A0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C5D65"/>
    <w:multiLevelType w:val="hybridMultilevel"/>
    <w:tmpl w:val="37E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FB"/>
    <w:rsid w:val="007C5FBF"/>
    <w:rsid w:val="008A0C92"/>
    <w:rsid w:val="00A0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3631"/>
  <w15:chartTrackingRefBased/>
  <w15:docId w15:val="{9440980A-9718-4C83-81F8-F7EA019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Smolak</dc:creator>
  <cp:keywords/>
  <dc:description/>
  <cp:lastModifiedBy>Bogusława Dobek-Ostrowska</cp:lastModifiedBy>
  <cp:revision>3</cp:revision>
  <dcterms:created xsi:type="dcterms:W3CDTF">2018-09-25T06:18:00Z</dcterms:created>
  <dcterms:modified xsi:type="dcterms:W3CDTF">2018-09-26T07:46:00Z</dcterms:modified>
</cp:coreProperties>
</file>